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3E00B66A" w:rsidR="00A63F51" w:rsidRPr="00AD5604" w:rsidRDefault="00663B4E" w:rsidP="00663B4E">
      <w:pPr>
        <w:tabs>
          <w:tab w:val="left" w:pos="3600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45B5102E" wp14:editId="187E3D41">
            <wp:extent cx="481330" cy="688975"/>
            <wp:effectExtent l="0" t="0" r="0" b="0"/>
            <wp:docPr id="7753396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663B4E">
      <w:pPr>
        <w:spacing w:after="0" w:line="240" w:lineRule="auto"/>
        <w:ind w:left="5664" w:firstLine="708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miejscowość, data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0B7842B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B56550A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093E5E" w14:textId="77777777" w:rsidR="00A63F51" w:rsidRPr="00663B4E" w:rsidRDefault="00A63F51" w:rsidP="00A63F5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</w:t>
      </w:r>
    </w:p>
    <w:p w14:paraId="5FAA7EE7" w14:textId="1ED7C901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nazwa </w:t>
      </w:r>
      <w:r w:rsidR="00663B4E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 i/</w:t>
      </w:r>
      <w:r w:rsidR="00BB3363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lub pieczęć</w:t>
      </w:r>
    </w:p>
    <w:p w14:paraId="2AD34D32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345FD75F" w:rsidR="00A63F51" w:rsidRPr="00663B4E" w:rsidRDefault="00122D64" w:rsidP="00A63F5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3B4E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7C91842B" w14:textId="374C13E2" w:rsidR="00B619CB" w:rsidRDefault="00A63F51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>Oświadczam, że zapoznałem s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ię,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akceptuje obowiązując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ORLEN OIL Sp. z o.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dokument</w:t>
      </w:r>
      <w:r w:rsidR="00B619CB">
        <w:rPr>
          <w:rFonts w:ascii="Arial" w:eastAsia="Times New Roman" w:hAnsi="Arial" w:cs="Arial"/>
          <w:sz w:val="20"/>
          <w:szCs w:val="20"/>
          <w:lang w:eastAsia="pl-PL"/>
        </w:rPr>
        <w:t>y:</w:t>
      </w:r>
    </w:p>
    <w:p w14:paraId="29B6D083" w14:textId="77777777" w:rsidR="00937DD7" w:rsidRDefault="00937DD7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72120" w14:textId="3A9237D7" w:rsidR="0025162B" w:rsidRDefault="00B619C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Zał. 1.1. Wytyczne techniczne Cyberbezpieczeństwa </w:t>
      </w:r>
      <w:r w:rsidR="0025162B">
        <w:rPr>
          <w:rFonts w:ascii="Arial" w:eastAsia="Times New Roman" w:hAnsi="Arial" w:cs="Arial"/>
          <w:sz w:val="20"/>
          <w:szCs w:val="20"/>
          <w:lang w:eastAsia="pl-PL"/>
        </w:rPr>
        <w:t>OT do zakupów i inwestycji</w:t>
      </w:r>
    </w:p>
    <w:p w14:paraId="62866FA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1.2. Zasady bezpieczeństwa Teleinformatycznego</w:t>
      </w:r>
    </w:p>
    <w:p w14:paraId="647DC4F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1.3. Bezpieczeństwo teleinformatyczne – dostęp fizyczny i logiczny_ OT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5F64970" w14:textId="77777777" w:rsidR="00937DD7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1.4. Porozumienie o udostępnieniu zdalnego dostępu do zasobów teleinformatycznych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3CD684F7" w14:textId="09EEB72F" w:rsidR="00A63F51" w:rsidRPr="00663B4E" w:rsidRDefault="00663B4E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przestrzegania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CB7CD14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4E1111" w14:textId="704B0AEA" w:rsidR="00A63F51" w:rsidRPr="00663B4E" w:rsidRDefault="00844B27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Dodatkowo z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obowiązuję się do poinformowania pracowników lub osób, z których pomocą świadczę usługi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>na terenie ORLEN OIL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w uzgodnionym zakresie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ww.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>dokumen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tach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i zawartych w nich wymaganiach. </w:t>
      </w:r>
    </w:p>
    <w:p w14:paraId="0314E708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83181C" w:rsidRDefault="00A63F51" w:rsidP="0083181C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83181C">
        <w:rPr>
          <w:rFonts w:ascii="Arial" w:eastAsia="Times New Roman" w:hAnsi="Arial" w:cs="Arial"/>
          <w:sz w:val="18"/>
          <w:szCs w:val="18"/>
          <w:lang w:eastAsia="pl-PL"/>
        </w:rPr>
        <w:t>………….…………………</w:t>
      </w:r>
    </w:p>
    <w:p w14:paraId="42E864A0" w14:textId="2440ADEC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                                                             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mię i nazwisko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,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="00A63F51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osoby reprezentującej </w:t>
      </w:r>
      <w:r w:rsidR="00663B4E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1B8D6D5" w14:textId="5746E9ED" w:rsidR="00A63F51" w:rsidRPr="00AD5604" w:rsidRDefault="00A63F51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sectPr w:rsidR="00A63F51" w:rsidRPr="00AD5604" w:rsidSect="00A525BD">
      <w:headerReference w:type="default" r:id="rId14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4C55756D" w:rsidR="00A525BD" w:rsidRPr="002970B1" w:rsidRDefault="00A525BD" w:rsidP="00A525BD">
    <w:pPr>
      <w:pStyle w:val="Nagwek"/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964730608">
    <w:abstractNumId w:val="3"/>
  </w:num>
  <w:num w:numId="2" w16cid:durableId="1747221234">
    <w:abstractNumId w:val="5"/>
  </w:num>
  <w:num w:numId="3" w16cid:durableId="2095852492">
    <w:abstractNumId w:val="1"/>
  </w:num>
  <w:num w:numId="4" w16cid:durableId="148863491">
    <w:abstractNumId w:val="11"/>
  </w:num>
  <w:num w:numId="5" w16cid:durableId="674919309">
    <w:abstractNumId w:val="4"/>
  </w:num>
  <w:num w:numId="6" w16cid:durableId="50421955">
    <w:abstractNumId w:val="8"/>
  </w:num>
  <w:num w:numId="7" w16cid:durableId="1441875169">
    <w:abstractNumId w:val="6"/>
  </w:num>
  <w:num w:numId="8" w16cid:durableId="787434138">
    <w:abstractNumId w:val="10"/>
  </w:num>
  <w:num w:numId="9" w16cid:durableId="1892692340">
    <w:abstractNumId w:val="2"/>
  </w:num>
  <w:num w:numId="10" w16cid:durableId="1657537576">
    <w:abstractNumId w:val="7"/>
  </w:num>
  <w:num w:numId="11" w16cid:durableId="291012346">
    <w:abstractNumId w:val="9"/>
  </w:num>
  <w:num w:numId="12" w16cid:durableId="2113428104">
    <w:abstractNumId w:val="12"/>
  </w:num>
  <w:num w:numId="13" w16cid:durableId="36066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C3476"/>
    <w:rsid w:val="001C79F0"/>
    <w:rsid w:val="001F659A"/>
    <w:rsid w:val="00211251"/>
    <w:rsid w:val="0025162B"/>
    <w:rsid w:val="002970B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63B4E"/>
    <w:rsid w:val="00693867"/>
    <w:rsid w:val="007021B8"/>
    <w:rsid w:val="0070438D"/>
    <w:rsid w:val="007420C5"/>
    <w:rsid w:val="00787E06"/>
    <w:rsid w:val="007A179D"/>
    <w:rsid w:val="007A3310"/>
    <w:rsid w:val="0083181C"/>
    <w:rsid w:val="00844B27"/>
    <w:rsid w:val="00884E25"/>
    <w:rsid w:val="008A0D7F"/>
    <w:rsid w:val="008C57F4"/>
    <w:rsid w:val="00921831"/>
    <w:rsid w:val="00937DD7"/>
    <w:rsid w:val="009514D6"/>
    <w:rsid w:val="009E0896"/>
    <w:rsid w:val="009E66D8"/>
    <w:rsid w:val="00A32DA1"/>
    <w:rsid w:val="00A525BD"/>
    <w:rsid w:val="00A63F51"/>
    <w:rsid w:val="00AC65CC"/>
    <w:rsid w:val="00AD5604"/>
    <w:rsid w:val="00AD7B85"/>
    <w:rsid w:val="00AF0F08"/>
    <w:rsid w:val="00B062BB"/>
    <w:rsid w:val="00B619C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Steege Anna (OIL)</cp:lastModifiedBy>
  <cp:revision>4</cp:revision>
  <cp:lastPrinted>2019-03-19T07:51:00Z</cp:lastPrinted>
  <dcterms:created xsi:type="dcterms:W3CDTF">2025-11-18T10:29:00Z</dcterms:created>
  <dcterms:modified xsi:type="dcterms:W3CDTF">2025-11-20T06:38:00Z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